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A3" w:rsidRPr="008E5A66" w:rsidRDefault="009957DD" w:rsidP="00135BD3">
      <w:pPr>
        <w:spacing w:before="30" w:after="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30"/>
          <w:szCs w:val="30"/>
          <w:lang w:eastAsia="ru-RU"/>
        </w:rPr>
        <w:t>План работы библиотеки на 2014-2015</w:t>
      </w:r>
      <w:r w:rsidR="004B47A3" w:rsidRPr="008E5A66">
        <w:rPr>
          <w:rFonts w:ascii="Times New Roman" w:eastAsia="Times New Roman" w:hAnsi="Times New Roman" w:cs="Times New Roman"/>
          <w:b/>
          <w:bCs/>
          <w:color w:val="0070C0"/>
          <w:kern w:val="36"/>
          <w:sz w:val="30"/>
          <w:szCs w:val="30"/>
          <w:lang w:eastAsia="ru-RU"/>
        </w:rPr>
        <w:t xml:space="preserve"> учебный год</w:t>
      </w:r>
    </w:p>
    <w:p w:rsidR="008E5A66" w:rsidRDefault="00860C3E" w:rsidP="00135B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          </w:t>
      </w:r>
      <w:r w:rsidR="004B47A3" w:rsidRPr="004B47A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 </w:t>
      </w:r>
      <w:r w:rsidR="004B47A3" w:rsidRPr="004B4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Муниципального </w:t>
      </w:r>
      <w:r w:rsidR="008E5A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казённого общеобразовательного учреждения</w:t>
      </w:r>
    </w:p>
    <w:p w:rsidR="004B47A3" w:rsidRPr="008E5A66" w:rsidRDefault="00860C3E" w:rsidP="00135B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</w:t>
      </w:r>
      <w:r w:rsidR="004B47A3" w:rsidRPr="004B4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"Сред</w:t>
      </w:r>
      <w:r w:rsidR="008E5A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няя общеобразовательная школа с.Кипцы</w:t>
      </w:r>
      <w:r w:rsidR="004B47A3" w:rsidRPr="004B4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"</w:t>
      </w:r>
      <w:r w:rsidR="008E5A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4B47A3" w:rsidRPr="004B47A3" w:rsidRDefault="004B47A3" w:rsidP="00135B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B47A3">
        <w:rPr>
          <w:rFonts w:ascii="Times New Roman" w:eastAsia="Times New Roman" w:hAnsi="Times New Roman" w:cs="Times New Roman"/>
          <w:color w:val="660033"/>
          <w:sz w:val="20"/>
          <w:szCs w:val="20"/>
          <w:lang w:eastAsia="ru-RU"/>
        </w:rPr>
        <w:t> </w:t>
      </w:r>
    </w:p>
    <w:p w:rsidR="004B47A3" w:rsidRPr="004B47A3" w:rsidRDefault="004B47A3" w:rsidP="00135B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B4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I. Введение.</w:t>
      </w:r>
    </w:p>
    <w:p w:rsidR="004B47A3" w:rsidRPr="004B47A3" w:rsidRDefault="004B47A3" w:rsidP="00BD3D1F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B47A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4B47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4B4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учащихся школы                  </w:t>
      </w:r>
      <w:r w:rsidR="009957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8</w:t>
      </w:r>
      <w:r w:rsidR="00BD2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</w:p>
    <w:p w:rsidR="004B47A3" w:rsidRPr="004B47A3" w:rsidRDefault="004B47A3" w:rsidP="00BD3D1F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B47A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4B47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4B4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читателей библиотеки                                       </w:t>
      </w:r>
      <w:r w:rsidR="00BD2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9957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4B47A3" w:rsidRPr="004B47A3" w:rsidRDefault="004B47A3" w:rsidP="00BD3D1F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B47A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4B47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="008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учителей и воспитателей</w:t>
      </w:r>
      <w:r w:rsidRPr="004B4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="003A7A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</w:t>
      </w:r>
      <w:r w:rsidR="009957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</w:p>
    <w:p w:rsidR="004B47A3" w:rsidRPr="004B47A3" w:rsidRDefault="004B47A3" w:rsidP="00BD3D1F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B47A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4B47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4B4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Общий объём фонда                                                               </w:t>
      </w:r>
      <w:r w:rsidR="0047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73</w:t>
      </w:r>
      <w:r w:rsidR="00860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47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4B47A3" w:rsidRPr="004B47A3" w:rsidRDefault="004B47A3" w:rsidP="00BD3D1F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B47A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4B47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4B4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Объём фонда учебной литературы                                        </w:t>
      </w:r>
      <w:r w:rsidR="0047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</w:t>
      </w:r>
      <w:r w:rsidR="00860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47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4B47A3" w:rsidRDefault="004B47A3" w:rsidP="00BD3D1F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7A3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4B47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4B4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Объём фонда художественной литературы                          1</w:t>
      </w:r>
      <w:r w:rsidR="00474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="004316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</w:t>
      </w:r>
    </w:p>
    <w:p w:rsidR="00860C3E" w:rsidRDefault="003A7A69" w:rsidP="00BD3D1F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="00860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Электронные носители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 w:rsidR="00C521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9</w:t>
      </w:r>
      <w:r w:rsidR="00860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</w:p>
    <w:p w:rsidR="003A7A69" w:rsidRPr="004B47A3" w:rsidRDefault="003A7A69" w:rsidP="00BD3D1F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4B47A3" w:rsidRPr="00BD3D1F" w:rsidRDefault="004B47A3" w:rsidP="00BD3D1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r w:rsidRPr="00BD3D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Основные цели библиотеки:</w:t>
      </w:r>
    </w:p>
    <w:p w:rsidR="004B47A3" w:rsidRPr="00182774" w:rsidRDefault="004B47A3" w:rsidP="00BD3D1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B4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  <w:r w:rsidRPr="004B4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 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</w:t>
      </w:r>
      <w:r w:rsidR="00E87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ободного и безопасного доступа к</w:t>
      </w:r>
      <w:r w:rsidRPr="004B4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информации</w:t>
      </w:r>
      <w:r w:rsidR="00E87D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4B47A3">
        <w:rPr>
          <w:rFonts w:ascii="Verdana" w:eastAsia="Times New Roman" w:hAnsi="Verdana" w:cs="Times New Roman"/>
          <w:color w:val="000066"/>
          <w:sz w:val="20"/>
          <w:szCs w:val="20"/>
          <w:lang w:eastAsia="ru-RU"/>
        </w:rPr>
        <w:br/>
      </w:r>
      <w:r w:rsidRPr="001827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Воспитание гражданского самосознания, помощь в социализации обучающихся, развитии их творческих способностей.</w:t>
      </w:r>
      <w:r w:rsidRPr="001827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 Организация систематического чтения обучающихся с</w:t>
      </w:r>
      <w:r w:rsidR="009957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учетом их культурных </w:t>
      </w:r>
      <w:r w:rsidRPr="001827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особенностей.</w:t>
      </w:r>
      <w:r w:rsidRPr="001827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5. Организация досуга, связанного с чтением и межличностного общения в условиях библиотеки с учетом интересов, потребностей, возрастных психофизических, национальных особенностей обучающихся для развития межкультурного диалога и адаптации представителей культурных</w:t>
      </w:r>
      <w:r w:rsidR="00BD3D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языковых групп в </w:t>
      </w:r>
      <w:r w:rsidRPr="001827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обществе.</w:t>
      </w:r>
      <w:r w:rsidRPr="001827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6. Совершенствование представляемых библиотекой услуг в аспекте культурного и языкового разнообразия на основе внедрения новых информационных </w:t>
      </w:r>
      <w:r w:rsidR="00A700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технологий</w:t>
      </w:r>
      <w:r w:rsidRPr="001827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организация комфортной библиотечной среды, воспитания информационной культуры учащихся.</w:t>
      </w:r>
    </w:p>
    <w:p w:rsidR="004B47A3" w:rsidRPr="00BD3D1F" w:rsidRDefault="004B47A3" w:rsidP="00BD3D1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r w:rsidRPr="00BD3D1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Задачи библиотеки:</w:t>
      </w:r>
    </w:p>
    <w:p w:rsidR="004B47A3" w:rsidRPr="00860C3E" w:rsidRDefault="004B47A3" w:rsidP="00BD3D1F">
      <w:pPr>
        <w:shd w:val="clear" w:color="auto" w:fill="FFFFFF"/>
        <w:spacing w:after="0" w:line="240" w:lineRule="auto"/>
        <w:ind w:hanging="567"/>
        <w:rPr>
          <w:rFonts w:ascii="Verdana" w:eastAsia="Times New Roman" w:hAnsi="Verdana" w:cs="Times New Roman"/>
          <w:color w:val="333333"/>
          <w:lang w:eastAsia="ru-RU"/>
        </w:rPr>
      </w:pPr>
      <w:r w:rsidRPr="00860C3E">
        <w:rPr>
          <w:rFonts w:ascii="Courier New" w:eastAsia="Times New Roman" w:hAnsi="Courier New" w:cs="Courier New"/>
          <w:color w:val="000000"/>
          <w:lang w:eastAsia="ru-RU"/>
        </w:rPr>
        <w:t>o</w:t>
      </w:r>
      <w:r w:rsidRPr="00860C3E">
        <w:rPr>
          <w:rFonts w:ascii="Times New Roman" w:eastAsia="Times New Roman" w:hAnsi="Times New Roman" w:cs="Times New Roman"/>
          <w:color w:val="000000"/>
          <w:lang w:eastAsia="ru-RU"/>
        </w:rPr>
        <w:t>    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педагогов.</w:t>
      </w:r>
    </w:p>
    <w:p w:rsidR="004B47A3" w:rsidRPr="00860C3E" w:rsidRDefault="004B47A3" w:rsidP="00BD3D1F">
      <w:pPr>
        <w:shd w:val="clear" w:color="auto" w:fill="FFFFFF"/>
        <w:spacing w:after="0" w:line="240" w:lineRule="auto"/>
        <w:ind w:hanging="567"/>
        <w:rPr>
          <w:rFonts w:ascii="Verdana" w:eastAsia="Times New Roman" w:hAnsi="Verdana" w:cs="Times New Roman"/>
          <w:color w:val="333333"/>
          <w:lang w:eastAsia="ru-RU"/>
        </w:rPr>
      </w:pPr>
      <w:r w:rsidRPr="00860C3E">
        <w:rPr>
          <w:rFonts w:ascii="Courier New" w:eastAsia="Times New Roman" w:hAnsi="Courier New" w:cs="Courier New"/>
          <w:color w:val="000000"/>
          <w:lang w:eastAsia="ru-RU"/>
        </w:rPr>
        <w:t>o</w:t>
      </w:r>
      <w:r w:rsidRPr="00860C3E">
        <w:rPr>
          <w:rFonts w:ascii="Times New Roman" w:eastAsia="Times New Roman" w:hAnsi="Times New Roman" w:cs="Times New Roman"/>
          <w:color w:val="000000"/>
          <w:lang w:eastAsia="ru-RU"/>
        </w:rPr>
        <w:t>    Совершенствование традиционных и освоение новых библиотечных технологий. Обеспечение возможности наиболее полного и быстрого доступа к документам. Оказание методической консультационной помощи педагогам, родителям, учащимся в получении информации.</w:t>
      </w:r>
    </w:p>
    <w:p w:rsidR="004B47A3" w:rsidRPr="00860C3E" w:rsidRDefault="004B47A3" w:rsidP="00BD3D1F">
      <w:pPr>
        <w:shd w:val="clear" w:color="auto" w:fill="FFFFFF"/>
        <w:spacing w:after="0" w:line="240" w:lineRule="auto"/>
        <w:ind w:hanging="567"/>
        <w:rPr>
          <w:rFonts w:ascii="Verdana" w:eastAsia="Times New Roman" w:hAnsi="Verdana" w:cs="Times New Roman"/>
          <w:color w:val="333333"/>
          <w:lang w:eastAsia="ru-RU"/>
        </w:rPr>
      </w:pPr>
      <w:r w:rsidRPr="00860C3E">
        <w:rPr>
          <w:rFonts w:ascii="Courier New" w:eastAsia="Times New Roman" w:hAnsi="Courier New" w:cs="Courier New"/>
          <w:color w:val="000000"/>
          <w:lang w:eastAsia="ru-RU"/>
        </w:rPr>
        <w:t>o</w:t>
      </w:r>
      <w:r w:rsidRPr="00860C3E">
        <w:rPr>
          <w:rFonts w:ascii="Times New Roman" w:eastAsia="Times New Roman" w:hAnsi="Times New Roman" w:cs="Times New Roman"/>
          <w:color w:val="000000"/>
          <w:lang w:eastAsia="ru-RU"/>
        </w:rPr>
        <w:t>    Сбор, накопление и обработка информации и доведение её до пользователя. Проведение внеклассной работы на базе источников информации, имеющихся в библиотеке.</w:t>
      </w:r>
    </w:p>
    <w:p w:rsidR="004B47A3" w:rsidRPr="00860C3E" w:rsidRDefault="004B47A3" w:rsidP="00BD3D1F">
      <w:pPr>
        <w:shd w:val="clear" w:color="auto" w:fill="FFFFFF"/>
        <w:spacing w:after="0" w:line="240" w:lineRule="auto"/>
        <w:ind w:hanging="567"/>
        <w:rPr>
          <w:rFonts w:ascii="Verdana" w:eastAsia="Times New Roman" w:hAnsi="Verdana" w:cs="Times New Roman"/>
          <w:color w:val="333333"/>
          <w:lang w:eastAsia="ru-RU"/>
        </w:rPr>
      </w:pPr>
      <w:r w:rsidRPr="00860C3E">
        <w:rPr>
          <w:rFonts w:ascii="Courier New" w:eastAsia="Times New Roman" w:hAnsi="Courier New" w:cs="Courier New"/>
          <w:color w:val="000000"/>
          <w:lang w:eastAsia="ru-RU"/>
        </w:rPr>
        <w:t>o</w:t>
      </w:r>
      <w:r w:rsidRPr="00860C3E">
        <w:rPr>
          <w:rFonts w:ascii="Times New Roman" w:eastAsia="Times New Roman" w:hAnsi="Times New Roman" w:cs="Times New Roman"/>
          <w:color w:val="000000"/>
          <w:lang w:eastAsia="ru-RU"/>
        </w:rPr>
        <w:t>    Развитие содержательного общения между пользователями, воспитание культуры общения.</w:t>
      </w:r>
    </w:p>
    <w:p w:rsidR="004B47A3" w:rsidRPr="00BD3D1F" w:rsidRDefault="004B47A3" w:rsidP="00BD3D1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r w:rsidRPr="00BD3D1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Основные функции библиотеки:</w:t>
      </w:r>
    </w:p>
    <w:p w:rsidR="004B47A3" w:rsidRPr="004B47A3" w:rsidRDefault="004B47A3" w:rsidP="00BD3D1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B4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1. </w:t>
      </w:r>
      <w:r w:rsidRPr="00860C3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Аккумулирующая</w:t>
      </w:r>
      <w:r w:rsidRPr="004B4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библиотека формирует, накапливает, систематизирует и хранит библиотечно-информационные ресурсы.</w:t>
      </w:r>
      <w:r w:rsidRPr="004B4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2. </w:t>
      </w:r>
      <w:r w:rsidRPr="00860C3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Сервисная </w:t>
      </w:r>
      <w:r w:rsidRPr="004B4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ресурсов.</w:t>
      </w:r>
    </w:p>
    <w:p w:rsidR="004B47A3" w:rsidRPr="004B47A3" w:rsidRDefault="004B47A3" w:rsidP="00BD3D1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B4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</w:t>
      </w:r>
      <w:r w:rsidRPr="00860C3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. Методическая</w:t>
      </w:r>
      <w:r w:rsidRPr="004B4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  <w:r w:rsidRPr="004B4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4. </w:t>
      </w:r>
      <w:r w:rsidRPr="00860C3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Учебная</w:t>
      </w:r>
      <w:r w:rsidRPr="004B4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библиотека организует подготовку по основам информационной культуры для различных категорий пользователей.</w:t>
      </w:r>
      <w:r w:rsidRPr="004B4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5</w:t>
      </w:r>
      <w:r w:rsidRPr="00860C3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. Воспитательная</w:t>
      </w:r>
      <w:r w:rsidRPr="004B4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 – библиотека способствует развитию чувства патриотизма по отношению к государству, своему краю и школе.</w:t>
      </w:r>
      <w:r w:rsidRPr="004B4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6. </w:t>
      </w:r>
      <w:r w:rsidRPr="00860C3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Социальная</w:t>
      </w:r>
      <w:r w:rsidRPr="004B4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библиотека содействует развитию способности пользователей к самообразованию и адаптации в современном информационном обществе.</w:t>
      </w:r>
      <w:r w:rsidRPr="004B4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7. </w:t>
      </w:r>
      <w:r w:rsidRPr="00860C3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Просветительская</w:t>
      </w:r>
      <w:r w:rsidRPr="004B4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860C3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r w:rsidRPr="004B4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библиотека приобщает учащихся к сокровищам мировой и отечественной культуры.</w:t>
      </w:r>
      <w:r w:rsidRPr="004B4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8. </w:t>
      </w:r>
      <w:r w:rsidRPr="00860C3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Координирующая –</w:t>
      </w:r>
      <w:r w:rsidRPr="004B4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библиотека согласовывает свою деятельность со всеми подразд</w:t>
      </w:r>
      <w:r w:rsidR="00135B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елениями СОШ</w:t>
      </w:r>
      <w:r w:rsidRPr="004B4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другими библиотеками, медиатеками для более полного удовлетворения потребностей пользователей в документах и информации.</w:t>
      </w:r>
    </w:p>
    <w:p w:rsidR="004B47A3" w:rsidRPr="001B0B88" w:rsidRDefault="004B47A3" w:rsidP="00135B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r w:rsidRPr="001B0B8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 </w:t>
      </w:r>
      <w:r w:rsidRPr="001B0B88">
        <w:rPr>
          <w:rFonts w:ascii="Times New Roman" w:eastAsia="Times New Roman" w:hAnsi="Times New Roman" w:cs="Times New Roman"/>
          <w:b/>
          <w:color w:val="000066"/>
          <w:sz w:val="20"/>
          <w:szCs w:val="20"/>
          <w:lang w:eastAsia="ru-RU"/>
        </w:rPr>
        <w:t>                                  </w:t>
      </w:r>
      <w:r w:rsidRPr="001B0B8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II. Формирование фонда библиотеки</w:t>
      </w:r>
    </w:p>
    <w:tbl>
      <w:tblPr>
        <w:tblW w:w="11086" w:type="dxa"/>
        <w:tblCellSpacing w:w="0" w:type="dxa"/>
        <w:tblInd w:w="-1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281"/>
        <w:gridCol w:w="113"/>
        <w:gridCol w:w="9203"/>
        <w:gridCol w:w="11"/>
        <w:gridCol w:w="1418"/>
      </w:tblGrid>
      <w:tr w:rsidR="004B47A3" w:rsidRPr="004B47A3" w:rsidTr="001B0B88">
        <w:trPr>
          <w:gridBefore w:val="1"/>
          <w:wBefore w:w="60" w:type="dxa"/>
          <w:tblCellSpacing w:w="0" w:type="dxa"/>
        </w:trPr>
        <w:tc>
          <w:tcPr>
            <w:tcW w:w="39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B47A3" w:rsidRPr="004B47A3" w:rsidRDefault="004B47A3" w:rsidP="003D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I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4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4B47A3" w:rsidRPr="004B47A3" w:rsidTr="003D252D">
        <w:trPr>
          <w:gridBefore w:val="1"/>
          <w:wBefore w:w="60" w:type="dxa"/>
          <w:trHeight w:val="309"/>
          <w:tblCellSpacing w:w="0" w:type="dxa"/>
        </w:trPr>
        <w:tc>
          <w:tcPr>
            <w:tcW w:w="39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фондом учебной литературы</w:t>
            </w:r>
          </w:p>
        </w:tc>
        <w:tc>
          <w:tcPr>
            <w:tcW w:w="14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7A3" w:rsidRPr="004B47A3" w:rsidTr="001B0B88">
        <w:trPr>
          <w:gridBefore w:val="1"/>
          <w:wBefore w:w="60" w:type="dxa"/>
          <w:tblCellSpacing w:w="0" w:type="dxa"/>
        </w:trPr>
        <w:tc>
          <w:tcPr>
            <w:tcW w:w="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движения фонда. Диагностика обеспеченности учащихся учебниками</w:t>
            </w:r>
            <w:r w:rsidR="00073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учебными пособиями на 2014/2015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год.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Составление справки по учебно-методическому обеспечению учебного процесса школы на совещании при директоре школы.</w:t>
            </w:r>
          </w:p>
        </w:tc>
        <w:tc>
          <w:tcPr>
            <w:tcW w:w="1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</w:tr>
      <w:tr w:rsidR="004B47A3" w:rsidRPr="004B47A3" w:rsidTr="001B0B88">
        <w:trPr>
          <w:gridBefore w:val="1"/>
          <w:wBefore w:w="60" w:type="dxa"/>
          <w:trHeight w:val="449"/>
          <w:tblCellSpacing w:w="0" w:type="dxa"/>
        </w:trPr>
        <w:tc>
          <w:tcPr>
            <w:tcW w:w="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выдача учебников учащимся. Обеспечить в</w:t>
            </w:r>
            <w:r w:rsidR="00E46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ыдачу учебников 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учебным программам.</w:t>
            </w:r>
          </w:p>
        </w:tc>
        <w:tc>
          <w:tcPr>
            <w:tcW w:w="1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E4695F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4B47A3"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</w:tr>
      <w:tr w:rsidR="004B47A3" w:rsidRPr="004B47A3" w:rsidTr="003D252D">
        <w:trPr>
          <w:gridBefore w:val="1"/>
          <w:wBefore w:w="60" w:type="dxa"/>
          <w:trHeight w:val="2387"/>
          <w:tblCellSpacing w:w="0" w:type="dxa"/>
        </w:trPr>
        <w:tc>
          <w:tcPr>
            <w:tcW w:w="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2B7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библиографической модели комплект</w:t>
            </w:r>
            <w:r w:rsidR="0044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 фонда учебной литературы:</w:t>
            </w:r>
          </w:p>
          <w:p w:rsidR="004B47A3" w:rsidRPr="00C302B7" w:rsidRDefault="004B47A3" w:rsidP="00135BD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библиографическими изданиями (прайс- листы, тематические планы издательств, перечни учебников и пособий, рекомендованные Министерством образования)</w:t>
            </w:r>
          </w:p>
          <w:p w:rsidR="004B47A3" w:rsidRPr="004B47A3" w:rsidRDefault="004B47A3" w:rsidP="00135BD3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совместно с руководителями МО бланка заказа на учебник</w:t>
            </w:r>
            <w:r w:rsidR="0038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 учётом их требований на 2014-/2015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  <w:p w:rsidR="004B47A3" w:rsidRPr="004B47A3" w:rsidRDefault="004B47A3" w:rsidP="00135BD3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и у</w:t>
            </w:r>
            <w:r w:rsidR="0038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тверждение бланка-заказа на 2014/2015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  администрацией школы</w:t>
            </w:r>
          </w:p>
          <w:p w:rsidR="004B47A3" w:rsidRPr="004B47A3" w:rsidRDefault="004B47A3" w:rsidP="00135BD3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перечня учебников, планируемых в новом учебном году,</w:t>
            </w:r>
          </w:p>
          <w:p w:rsidR="004B47A3" w:rsidRPr="004B47A3" w:rsidRDefault="004B47A3" w:rsidP="00135BD3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над выполнением сделанного заказа</w:t>
            </w:r>
          </w:p>
          <w:p w:rsidR="004B47A3" w:rsidRPr="004B47A3" w:rsidRDefault="004B47A3" w:rsidP="00135BD3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обработка поступивших учебников: оф</w:t>
            </w:r>
            <w:r w:rsidR="003D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ормление накладных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штемпелевание, оформление картотеки.</w:t>
            </w:r>
          </w:p>
        </w:tc>
        <w:tc>
          <w:tcPr>
            <w:tcW w:w="1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  <w:r w:rsidR="0038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,декабрь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B47A3" w:rsidRPr="004B47A3" w:rsidRDefault="003838D7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Январь-май</w:t>
            </w:r>
          </w:p>
          <w:p w:rsidR="004B47A3" w:rsidRPr="004B47A3" w:rsidRDefault="003838D7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Февраль</w:t>
            </w:r>
          </w:p>
          <w:p w:rsidR="004B47A3" w:rsidRPr="004B47A3" w:rsidRDefault="003838D7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  <w:p w:rsidR="004B47A3" w:rsidRDefault="003838D7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</w:t>
            </w:r>
          </w:p>
          <w:p w:rsidR="003838D7" w:rsidRPr="004B47A3" w:rsidRDefault="003838D7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 </w:t>
            </w:r>
          </w:p>
        </w:tc>
      </w:tr>
      <w:tr w:rsidR="004B47A3" w:rsidRPr="004B47A3" w:rsidTr="001B0B88">
        <w:trPr>
          <w:gridBefore w:val="1"/>
          <w:wBefore w:w="60" w:type="dxa"/>
          <w:tblCellSpacing w:w="0" w:type="dxa"/>
        </w:trPr>
        <w:tc>
          <w:tcPr>
            <w:tcW w:w="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работы по с</w:t>
            </w:r>
            <w:r w:rsidR="00F7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охранности учебного фонда ( по классам  проверка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учебников)</w:t>
            </w:r>
          </w:p>
        </w:tc>
        <w:tc>
          <w:tcPr>
            <w:tcW w:w="1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F77BB8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</w:t>
            </w:r>
            <w:r w:rsidR="004B47A3"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</w:tr>
      <w:tr w:rsidR="004B47A3" w:rsidRPr="004B47A3" w:rsidTr="001B0B88">
        <w:trPr>
          <w:gridBefore w:val="1"/>
          <w:wBefore w:w="60" w:type="dxa"/>
          <w:tblCellSpacing w:w="0" w:type="dxa"/>
        </w:trPr>
        <w:tc>
          <w:tcPr>
            <w:tcW w:w="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Списание учебного фонда с учетом </w:t>
            </w:r>
            <w:r w:rsidR="00073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ветхости  и смены учебных программ</w:t>
            </w:r>
          </w:p>
        </w:tc>
        <w:tc>
          <w:tcPr>
            <w:tcW w:w="1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</w:t>
            </w:r>
          </w:p>
        </w:tc>
      </w:tr>
      <w:tr w:rsidR="004B47A3" w:rsidRPr="004B47A3" w:rsidTr="001B0B88">
        <w:trPr>
          <w:gridBefore w:val="1"/>
          <w:wBefore w:w="60" w:type="dxa"/>
          <w:tblCellSpacing w:w="0" w:type="dxa"/>
        </w:trPr>
        <w:tc>
          <w:tcPr>
            <w:tcW w:w="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и анализ использования учебного фонда</w:t>
            </w:r>
          </w:p>
        </w:tc>
        <w:tc>
          <w:tcPr>
            <w:tcW w:w="1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B47A3" w:rsidRPr="004B47A3" w:rsidTr="001B0B88">
        <w:trPr>
          <w:gridBefore w:val="1"/>
          <w:wBefore w:w="60" w:type="dxa"/>
          <w:tblCellSpacing w:w="0" w:type="dxa"/>
        </w:trPr>
        <w:tc>
          <w:tcPr>
            <w:tcW w:w="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Пополнение и редактирование картотеки учебной литературы</w:t>
            </w:r>
          </w:p>
        </w:tc>
        <w:tc>
          <w:tcPr>
            <w:tcW w:w="1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B47A3" w:rsidRPr="004B47A3" w:rsidTr="001B0B88">
        <w:trPr>
          <w:gridBefore w:val="1"/>
          <w:wBefore w:w="60" w:type="dxa"/>
          <w:tblCellSpacing w:w="0" w:type="dxa"/>
        </w:trPr>
        <w:tc>
          <w:tcPr>
            <w:tcW w:w="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Расстановка новых изданий в фонде. Оформление накладных на учеб</w:t>
            </w:r>
            <w:r w:rsidR="0044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н.лит.</w:t>
            </w:r>
          </w:p>
        </w:tc>
        <w:tc>
          <w:tcPr>
            <w:tcW w:w="1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B47A3" w:rsidRPr="004B47A3" w:rsidTr="001B0B88">
        <w:trPr>
          <w:gridBefore w:val="1"/>
          <w:wBefore w:w="60" w:type="dxa"/>
          <w:tblCellSpacing w:w="0" w:type="dxa"/>
        </w:trPr>
        <w:tc>
          <w:tcPr>
            <w:tcW w:w="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Ведение тетради выдачи учебников</w:t>
            </w:r>
          </w:p>
        </w:tc>
        <w:tc>
          <w:tcPr>
            <w:tcW w:w="1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44D6E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</w:t>
            </w:r>
            <w:r w:rsidR="004B47A3"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</w:tr>
      <w:tr w:rsidR="004B47A3" w:rsidRPr="004B47A3" w:rsidTr="001B0B88">
        <w:trPr>
          <w:gridBefore w:val="1"/>
          <w:wBefore w:w="60" w:type="dxa"/>
          <w:trHeight w:val="119"/>
          <w:tblCellSpacing w:w="0" w:type="dxa"/>
        </w:trPr>
        <w:tc>
          <w:tcPr>
            <w:tcW w:w="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D46F03" w:rsidP="003D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372B74" w:rsidRDefault="004B47A3" w:rsidP="0013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72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с фондом художественной литературы</w:t>
            </w:r>
          </w:p>
        </w:tc>
        <w:tc>
          <w:tcPr>
            <w:tcW w:w="1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7A3" w:rsidRPr="004B47A3" w:rsidTr="001B0B88">
        <w:trPr>
          <w:gridBefore w:val="1"/>
          <w:wBefore w:w="60" w:type="dxa"/>
          <w:tblCellSpacing w:w="0" w:type="dxa"/>
        </w:trPr>
        <w:tc>
          <w:tcPr>
            <w:tcW w:w="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состава фонда и анализ его использования</w:t>
            </w:r>
          </w:p>
        </w:tc>
        <w:tc>
          <w:tcPr>
            <w:tcW w:w="1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4B47A3" w:rsidRPr="004B47A3" w:rsidTr="001B0B88">
        <w:trPr>
          <w:gridBefore w:val="1"/>
          <w:wBefore w:w="60" w:type="dxa"/>
          <w:tblCellSpacing w:w="0" w:type="dxa"/>
        </w:trPr>
        <w:tc>
          <w:tcPr>
            <w:tcW w:w="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Своевременный прием, систематизация, техническая обработка и регистрация новых поступлений</w:t>
            </w:r>
          </w:p>
        </w:tc>
        <w:tc>
          <w:tcPr>
            <w:tcW w:w="1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течение года</w:t>
            </w:r>
          </w:p>
        </w:tc>
      </w:tr>
      <w:tr w:rsidR="004B47A3" w:rsidRPr="004B47A3" w:rsidTr="001B0B88">
        <w:trPr>
          <w:gridBefore w:val="1"/>
          <w:wBefore w:w="60" w:type="dxa"/>
          <w:trHeight w:val="403"/>
          <w:tblCellSpacing w:w="0" w:type="dxa"/>
        </w:trPr>
        <w:tc>
          <w:tcPr>
            <w:tcW w:w="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7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библиотечного фонда</w:t>
            </w:r>
          </w:p>
        </w:tc>
        <w:tc>
          <w:tcPr>
            <w:tcW w:w="1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инв</w:t>
            </w:r>
            <w:r w:rsidR="0044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</w:t>
            </w:r>
            <w:r w:rsidR="00F7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</w:p>
        </w:tc>
      </w:tr>
      <w:tr w:rsidR="004B47A3" w:rsidRPr="004B47A3" w:rsidTr="001B0B88">
        <w:trPr>
          <w:gridBefore w:val="1"/>
          <w:wBefore w:w="60" w:type="dxa"/>
          <w:trHeight w:val="313"/>
          <w:tblCellSpacing w:w="0" w:type="dxa"/>
        </w:trPr>
        <w:tc>
          <w:tcPr>
            <w:tcW w:w="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7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D46F0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 формирования</w:t>
            </w:r>
            <w:r w:rsidR="004B47A3"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 библиотеки традиционными и нетрадиционными носителями информации</w:t>
            </w:r>
          </w:p>
        </w:tc>
        <w:tc>
          <w:tcPr>
            <w:tcW w:w="1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компле</w:t>
            </w:r>
          </w:p>
        </w:tc>
      </w:tr>
      <w:tr w:rsidR="004B47A3" w:rsidRPr="004B47A3" w:rsidTr="001B0B88">
        <w:trPr>
          <w:gridBefore w:val="1"/>
          <w:wBefore w:w="60" w:type="dxa"/>
          <w:tblCellSpacing w:w="0" w:type="dxa"/>
        </w:trPr>
        <w:tc>
          <w:tcPr>
            <w:tcW w:w="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7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ведение электронного каталога поступающей литературы</w:t>
            </w:r>
          </w:p>
        </w:tc>
        <w:tc>
          <w:tcPr>
            <w:tcW w:w="1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4B47A3" w:rsidRPr="004B47A3" w:rsidTr="001B0B88">
        <w:trPr>
          <w:gridBefore w:val="1"/>
          <w:wBefore w:w="60" w:type="dxa"/>
          <w:tblCellSpacing w:w="0" w:type="dxa"/>
        </w:trPr>
        <w:tc>
          <w:tcPr>
            <w:tcW w:w="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7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документов пользователям библиотеки</w:t>
            </w:r>
          </w:p>
        </w:tc>
        <w:tc>
          <w:tcPr>
            <w:tcW w:w="1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4B47A3" w:rsidRPr="004B47A3" w:rsidTr="001B0B88">
        <w:trPr>
          <w:gridBefore w:val="1"/>
          <w:wBefore w:w="60" w:type="dxa"/>
          <w:trHeight w:val="1234"/>
          <w:tblCellSpacing w:w="0" w:type="dxa"/>
        </w:trPr>
        <w:tc>
          <w:tcPr>
            <w:tcW w:w="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7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2B7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фондом:</w:t>
            </w:r>
          </w:p>
          <w:p w:rsidR="004B47A3" w:rsidRPr="00C302B7" w:rsidRDefault="004B47A3" w:rsidP="00135BD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фонда (наличие п</w:t>
            </w:r>
            <w:r w:rsidR="00444D6E" w:rsidRPr="00C3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олочных, буквенных разделителей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3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эстетика оформления</w:t>
            </w:r>
          </w:p>
          <w:p w:rsidR="004B47A3" w:rsidRPr="004B47A3" w:rsidRDefault="004B47A3" w:rsidP="00135BD3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  правильной  расстановки фонда на стеллажах</w:t>
            </w:r>
          </w:p>
          <w:p w:rsidR="004B47A3" w:rsidRPr="004B47A3" w:rsidRDefault="004B47A3" w:rsidP="00135BD3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расстановки фонда 1 раз в год</w:t>
            </w:r>
          </w:p>
          <w:p w:rsidR="004B47A3" w:rsidRPr="004B47A3" w:rsidRDefault="004B47A3" w:rsidP="00135BD3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свободного доступа пользователей библиотеки к информации</w:t>
            </w:r>
          </w:p>
        </w:tc>
        <w:tc>
          <w:tcPr>
            <w:tcW w:w="1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в течение года</w:t>
            </w:r>
          </w:p>
        </w:tc>
      </w:tr>
      <w:tr w:rsidR="004B47A3" w:rsidRPr="004B47A3" w:rsidTr="001B0B88">
        <w:trPr>
          <w:gridBefore w:val="1"/>
          <w:wBefore w:w="60" w:type="dxa"/>
          <w:trHeight w:val="2372"/>
          <w:tblCellSpacing w:w="0" w:type="dxa"/>
        </w:trPr>
        <w:tc>
          <w:tcPr>
            <w:tcW w:w="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372B74" w:rsidP="00135B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2B7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сохранности фонда:</w:t>
            </w:r>
          </w:p>
          <w:p w:rsidR="004B47A3" w:rsidRPr="00C302B7" w:rsidRDefault="004B47A3" w:rsidP="00135BD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r w:rsidR="00BD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зация фонда </w:t>
            </w:r>
            <w:r w:rsidRPr="00C3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проведение периодических проверок сохранности</w:t>
            </w:r>
          </w:p>
          <w:p w:rsidR="004B47A3" w:rsidRPr="004B47A3" w:rsidRDefault="004B47A3" w:rsidP="00135BD3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по возмещению ущерба, причиненного носителям инф</w:t>
            </w:r>
            <w:r w:rsidR="001B0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ормации в установленном  </w:t>
            </w:r>
          </w:p>
          <w:p w:rsidR="004B47A3" w:rsidRPr="004B47A3" w:rsidRDefault="004B47A3" w:rsidP="00135BD3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мелкому</w:t>
            </w:r>
            <w:r w:rsidR="001B0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ремонту </w:t>
            </w:r>
          </w:p>
          <w:p w:rsidR="004B47A3" w:rsidRPr="004B47A3" w:rsidRDefault="004B47A3" w:rsidP="00135BD3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списков должников 2 раза в учеб.году</w:t>
            </w:r>
          </w:p>
          <w:p w:rsidR="004B47A3" w:rsidRPr="004B47A3" w:rsidRDefault="004B47A3" w:rsidP="00135BD3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обеспечение требуемого режима систематизированного хранения и физической сохранности библиотечного фонда. Раз в месяц устраивать  санитарный день - последняя пятница каждого месяца.</w:t>
            </w:r>
          </w:p>
          <w:p w:rsidR="004B47A3" w:rsidRPr="004B47A3" w:rsidRDefault="004B47A3" w:rsidP="00135BD3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систематический  контроль за своевременным возвратом в библиотеку выданных изданий</w:t>
            </w:r>
          </w:p>
        </w:tc>
        <w:tc>
          <w:tcPr>
            <w:tcW w:w="1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B74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в течение года</w:t>
            </w:r>
          </w:p>
          <w:p w:rsidR="00372B74" w:rsidRDefault="00372B74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B74" w:rsidRDefault="00372B74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B74" w:rsidRDefault="00372B74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в течение года</w:t>
            </w:r>
          </w:p>
        </w:tc>
      </w:tr>
      <w:tr w:rsidR="004B47A3" w:rsidRPr="004B47A3" w:rsidTr="001B0B88">
        <w:trPr>
          <w:gridBefore w:val="1"/>
          <w:wBefore w:w="60" w:type="dxa"/>
          <w:tblCellSpacing w:w="0" w:type="dxa"/>
        </w:trPr>
        <w:tc>
          <w:tcPr>
            <w:tcW w:w="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7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Списание ветхой художественной литературы и литературы по моральному износу</w:t>
            </w:r>
          </w:p>
        </w:tc>
        <w:tc>
          <w:tcPr>
            <w:tcW w:w="1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</w:t>
            </w:r>
          </w:p>
        </w:tc>
      </w:tr>
      <w:tr w:rsidR="004B47A3" w:rsidRPr="004B47A3" w:rsidTr="001B0B88">
        <w:trPr>
          <w:gridBefore w:val="1"/>
          <w:wBefore w:w="60" w:type="dxa"/>
          <w:tblCellSpacing w:w="0" w:type="dxa"/>
        </w:trPr>
        <w:tc>
          <w:tcPr>
            <w:tcW w:w="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7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работы читального зала</w:t>
            </w:r>
          </w:p>
        </w:tc>
        <w:tc>
          <w:tcPr>
            <w:tcW w:w="1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B47A3" w:rsidRPr="004B47A3" w:rsidTr="00E4695F">
        <w:trPr>
          <w:trHeight w:val="632"/>
          <w:tblHeader/>
          <w:tblCellSpacing w:w="0" w:type="dxa"/>
        </w:trPr>
        <w:tc>
          <w:tcPr>
            <w:tcW w:w="341" w:type="dxa"/>
            <w:gridSpan w:val="2"/>
            <w:vMerge w:val="restart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7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06E" w:rsidRPr="004B47A3" w:rsidRDefault="0099306E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2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C24046" w:rsidRDefault="004B47A3" w:rsidP="0013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Комплектование фонда периодики</w:t>
            </w:r>
          </w:p>
          <w:p w:rsidR="004B47A3" w:rsidRPr="004B47A3" w:rsidRDefault="00372B74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47A3"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Комплектование фонда периодики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4B47A3"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 собразовательной программой школы</w:t>
            </w:r>
            <w:r w:rsidR="004B47A3"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Оформление подписк</w:t>
            </w:r>
            <w:r w:rsidR="00073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1 полугодие 2015</w:t>
            </w:r>
            <w:r w:rsidR="00E46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  <w:r w:rsidR="004B47A3"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доставки</w:t>
            </w:r>
          </w:p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</w:t>
            </w:r>
            <w:r w:rsidR="00073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подписки на 2 полугодие 2015</w:t>
            </w:r>
            <w:r w:rsidR="00E46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доставк</w:t>
            </w:r>
            <w:r w:rsidR="0044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7A3" w:rsidRPr="004B47A3" w:rsidRDefault="004B47A3" w:rsidP="0013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  <w:r w:rsidR="00073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-ноябрь</w:t>
            </w:r>
          </w:p>
        </w:tc>
      </w:tr>
      <w:tr w:rsidR="004B47A3" w:rsidRPr="004B47A3" w:rsidTr="00E4695F">
        <w:trPr>
          <w:trHeight w:val="60"/>
          <w:tblHeader/>
          <w:tblCellSpacing w:w="0" w:type="dxa"/>
        </w:trPr>
        <w:tc>
          <w:tcPr>
            <w:tcW w:w="341" w:type="dxa"/>
            <w:gridSpan w:val="2"/>
            <w:vMerge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hideMark/>
          </w:tcPr>
          <w:p w:rsidR="004B47A3" w:rsidRPr="004B47A3" w:rsidRDefault="00372B74" w:rsidP="0013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</w:t>
            </w:r>
          </w:p>
        </w:tc>
      </w:tr>
    </w:tbl>
    <w:p w:rsidR="004B47A3" w:rsidRPr="001B0B88" w:rsidRDefault="004B47A3" w:rsidP="001B0B88">
      <w:pPr>
        <w:shd w:val="clear" w:color="auto" w:fill="FFFFFF"/>
        <w:spacing w:after="0" w:line="240" w:lineRule="auto"/>
        <w:ind w:left="-851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r w:rsidRPr="001B0B88">
        <w:rPr>
          <w:rFonts w:ascii="Times New Roman" w:eastAsia="Times New Roman" w:hAnsi="Times New Roman" w:cs="Times New Roman"/>
          <w:b/>
          <w:color w:val="000066"/>
          <w:sz w:val="20"/>
          <w:szCs w:val="20"/>
          <w:lang w:eastAsia="ru-RU"/>
        </w:rPr>
        <w:t> </w:t>
      </w:r>
      <w:r w:rsidR="00372B74" w:rsidRPr="001B0B88">
        <w:rPr>
          <w:rFonts w:ascii="Times New Roman" w:eastAsia="Times New Roman" w:hAnsi="Times New Roman" w:cs="Times New Roman"/>
          <w:b/>
          <w:color w:val="000066"/>
          <w:sz w:val="20"/>
          <w:szCs w:val="20"/>
          <w:lang w:eastAsia="ru-RU"/>
        </w:rPr>
        <w:t xml:space="preserve">                              </w:t>
      </w:r>
      <w:r w:rsidR="001B0B8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      </w:t>
      </w:r>
      <w:r w:rsidRPr="001B0B8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Справочно-библиографическая работа</w:t>
      </w:r>
    </w:p>
    <w:tbl>
      <w:tblPr>
        <w:tblW w:w="10981" w:type="dxa"/>
        <w:tblCellSpacing w:w="0" w:type="dxa"/>
        <w:tblInd w:w="-10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2"/>
        <w:gridCol w:w="8796"/>
        <w:gridCol w:w="1843"/>
      </w:tblGrid>
      <w:tr w:rsidR="004B47A3" w:rsidRPr="004B47A3" w:rsidTr="001B0B88">
        <w:trPr>
          <w:tblCellSpacing w:w="0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Содержание работ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Срок исполнения</w:t>
            </w:r>
          </w:p>
        </w:tc>
      </w:tr>
      <w:tr w:rsidR="004B47A3" w:rsidRPr="004B47A3" w:rsidTr="001B0B88">
        <w:trPr>
          <w:tblCellSpacing w:w="0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AE51C5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B47A3"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библиотечно-библиографических занятий  для учащихся начальн</w:t>
            </w:r>
            <w:r w:rsidR="00AE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и средней школы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B47A3" w:rsidRPr="004B47A3" w:rsidTr="001B0B88">
        <w:trPr>
          <w:tblCellSpacing w:w="0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AE51C5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B47A3"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рекомендательные списки литературы, планы чтения  по заявкам учителей и обучающихся к классным часам, юбилейным детям и праздникам.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</w:tr>
      <w:tr w:rsidR="004B47A3" w:rsidRPr="004B47A3" w:rsidTr="00AA6185">
        <w:trPr>
          <w:trHeight w:val="308"/>
          <w:tblCellSpacing w:w="0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AE51C5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тематических, фактических и информационных справок. Ко</w:t>
            </w:r>
            <w:r w:rsidR="00AE5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нсультации 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4B47A3" w:rsidRPr="004B47A3" w:rsidRDefault="004B47A3" w:rsidP="00135B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B4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IV.  Работа с читателями</w:t>
      </w:r>
    </w:p>
    <w:tbl>
      <w:tblPr>
        <w:tblW w:w="0" w:type="auto"/>
        <w:jc w:val="center"/>
        <w:tblCellSpacing w:w="0" w:type="dxa"/>
        <w:tblInd w:w="-1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7830"/>
        <w:gridCol w:w="2226"/>
      </w:tblGrid>
      <w:tr w:rsidR="00AA6185" w:rsidRPr="004B47A3" w:rsidTr="00E4695F">
        <w:trPr>
          <w:trHeight w:val="350"/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A6185" w:rsidRPr="004B47A3" w:rsidRDefault="00AA6185" w:rsidP="00AA6185">
            <w:pPr>
              <w:spacing w:before="60" w:after="0" w:line="240" w:lineRule="auto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A6185" w:rsidRPr="004B47A3" w:rsidRDefault="00AA6185" w:rsidP="00AA6185">
            <w:pPr>
              <w:spacing w:before="60"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.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A6185" w:rsidRPr="004B47A3" w:rsidRDefault="00AA6185" w:rsidP="00135BD3">
            <w:pPr>
              <w:spacing w:before="60"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  исполнения</w:t>
            </w:r>
          </w:p>
          <w:p w:rsidR="00AA6185" w:rsidRPr="004B47A3" w:rsidRDefault="00AA6185" w:rsidP="00135BD3">
            <w:pPr>
              <w:spacing w:before="60"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7A3" w:rsidRPr="004B47A3" w:rsidTr="00AA618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- сентябрь</w:t>
            </w:r>
          </w:p>
        </w:tc>
      </w:tr>
      <w:tr w:rsidR="004B47A3" w:rsidRPr="004B47A3" w:rsidTr="00AA618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Организованная запись учащихся 1-х классов в школьную библиотеку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- октябрь</w:t>
            </w:r>
          </w:p>
        </w:tc>
      </w:tr>
      <w:tr w:rsidR="004B47A3" w:rsidRPr="004B47A3" w:rsidTr="00AA618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</w:t>
            </w:r>
            <w:r w:rsidR="00A81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уживание читателей 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учащихся, педагогов, технического персонала, родителей.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4B47A3" w:rsidRPr="004B47A3" w:rsidTr="00AA618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A81A04" w:rsidP="00135BD3">
            <w:pPr>
              <w:spacing w:before="60"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B47A3"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Рекомендательные беседы при выдаче книг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4B47A3" w:rsidRPr="004B47A3" w:rsidTr="00AA618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A81A04" w:rsidP="00135BD3">
            <w:pPr>
              <w:spacing w:before="60"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B47A3"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о прочитанном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4B47A3" w:rsidRPr="004B47A3" w:rsidTr="00AA618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E4695F" w:rsidP="00135BD3">
            <w:pPr>
              <w:spacing w:before="60"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B47A3"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Рекомендательные и рекламные беседы о новых книгах, энциклопедиях, журналах, 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поступивших в библиотеку.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мере поступления</w:t>
            </w:r>
          </w:p>
        </w:tc>
      </w:tr>
      <w:tr w:rsidR="004B47A3" w:rsidRPr="004B47A3" w:rsidTr="00AA618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E4695F" w:rsidP="00135BD3">
            <w:pPr>
              <w:spacing w:before="60"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4B47A3"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и анализ читательских формуляров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B47A3" w:rsidRPr="004B47A3" w:rsidTr="00AA618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педагогическим коллективом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7A3" w:rsidRPr="004B47A3" w:rsidTr="00AA618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AA6185" w:rsidP="00135BD3">
            <w:pPr>
              <w:spacing w:before="60"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B47A3"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Консультационно-информационная работа с МО учителей-предметников, направленная на оптимальный выбор учебников и </w:t>
            </w:r>
            <w:r w:rsidR="00AA6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пособий в новом уч.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году.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  <w:r w:rsidR="00AA6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-май</w:t>
            </w:r>
          </w:p>
        </w:tc>
      </w:tr>
      <w:tr w:rsidR="004B47A3" w:rsidRPr="004B47A3" w:rsidTr="00AA618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учащимися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7A3" w:rsidRPr="004B47A3" w:rsidTr="00AA618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учащихся согласно расписанию работы библиотеки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4B47A3" w:rsidRPr="004B47A3" w:rsidTr="00AA618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читательских формуляров с целью выявления задолжников.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четверть</w:t>
            </w:r>
          </w:p>
        </w:tc>
      </w:tr>
      <w:tr w:rsidR="004B47A3" w:rsidRPr="004B47A3" w:rsidTr="00AA6185">
        <w:trPr>
          <w:trHeight w:val="501"/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F41379" w:rsidP="00135BD3">
            <w:pPr>
              <w:spacing w:before="60" w:after="0" w:line="240" w:lineRule="auto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 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4B47A3" w:rsidRPr="004B47A3" w:rsidTr="00AA618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Справочно-библиографическая работа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7A3" w:rsidRPr="004B47A3" w:rsidTr="00AA618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539" w:right="170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справочно-библиографического аппарата с учётом возрастных особенностей пользов</w:t>
            </w:r>
            <w:r w:rsidR="00AA6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ателей (каталоги, картотеки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4B47A3" w:rsidRPr="004B47A3" w:rsidRDefault="004B47A3" w:rsidP="00135BD3">
            <w:pPr>
              <w:spacing w:before="60" w:after="0" w:line="240" w:lineRule="auto"/>
              <w:ind w:left="539" w:right="170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пользователей с минимумом библиотечно-библиографических знаний: знакомство с правилами пользования библиотекой, знакомство с расстан</w:t>
            </w:r>
            <w:r w:rsidR="00F41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овкой фонда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овладение навыками работы со справочными изданиями и т. д.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 </w:t>
            </w:r>
          </w:p>
        </w:tc>
      </w:tr>
      <w:tr w:rsidR="004B47A3" w:rsidRPr="004B47A3" w:rsidTr="00AA618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F41379" w:rsidRDefault="00F41379" w:rsidP="00135BD3">
            <w:pPr>
              <w:spacing w:before="60" w:after="0" w:line="240" w:lineRule="auto"/>
              <w:ind w:right="170"/>
              <w:outlineLvl w:val="4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F41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работа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7A3" w:rsidRPr="004B47A3" w:rsidTr="00AA618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outlineLvl w:val="4"/>
              <w:rPr>
                <w:rFonts w:ascii="Times New Roman" w:eastAsia="Times New Roman" w:hAnsi="Times New Roman" w:cs="Times New Roman"/>
                <w:b/>
                <w:bCs/>
                <w:color w:val="41B0E7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b/>
                <w:bCs/>
                <w:color w:val="41B0E7"/>
                <w:lang w:eastAsia="ru-RU"/>
              </w:rPr>
              <w:t> 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Выставочная деятельность. Це</w:t>
            </w:r>
            <w:r w:rsidR="0037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ль: раскрытие фонда, пропаганда</w:t>
            </w:r>
            <w:r w:rsidR="00AA6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чтения;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через книгу помочь учащимся в образовательном процессе.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7A3" w:rsidRPr="004B47A3" w:rsidTr="00AA618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ежегодные выставки: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7A3" w:rsidRPr="004B47A3" w:rsidTr="00AA618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720" w:right="17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4B47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знаний»</w:t>
            </w:r>
          </w:p>
          <w:p w:rsidR="004B47A3" w:rsidRPr="004B47A3" w:rsidRDefault="004B47A3" w:rsidP="00D464F9">
            <w:pPr>
              <w:spacing w:before="60" w:after="0" w:line="240" w:lineRule="auto"/>
              <w:ind w:left="720" w:right="17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4B47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учителя</w:t>
            </w:r>
            <w:r w:rsidR="00D4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B47A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4B47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школьных библиотек</w:t>
            </w:r>
          </w:p>
          <w:p w:rsidR="004B47A3" w:rsidRPr="004B47A3" w:rsidRDefault="004B47A3" w:rsidP="00D464F9">
            <w:pPr>
              <w:spacing w:before="60" w:after="0" w:line="240" w:lineRule="auto"/>
              <w:ind w:left="720" w:right="17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4B47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согласия и примирения</w:t>
            </w:r>
            <w:r w:rsidR="00D4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B47A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4B47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матери</w:t>
            </w:r>
            <w:r w:rsidR="00D4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B47A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4B47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воинской славы</w:t>
            </w:r>
          </w:p>
          <w:p w:rsidR="004B47A3" w:rsidRPr="004B47A3" w:rsidRDefault="004B47A3" w:rsidP="00135BD3">
            <w:pPr>
              <w:spacing w:before="60" w:after="0" w:line="240" w:lineRule="auto"/>
              <w:ind w:left="720" w:right="17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4B47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Рождество Христово</w:t>
            </w:r>
          </w:p>
          <w:p w:rsidR="004B47A3" w:rsidRPr="004B47A3" w:rsidRDefault="004B47A3" w:rsidP="00135BD3">
            <w:pPr>
              <w:spacing w:before="60" w:after="0" w:line="240" w:lineRule="auto"/>
              <w:ind w:left="720" w:right="17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4B47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родного языка</w:t>
            </w:r>
          </w:p>
          <w:p w:rsidR="004B47A3" w:rsidRPr="004B47A3" w:rsidRDefault="004B47A3" w:rsidP="00135BD3">
            <w:pPr>
              <w:spacing w:before="60" w:after="0" w:line="240" w:lineRule="auto"/>
              <w:ind w:left="720" w:right="17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4B47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«Твои защитники»</w:t>
            </w:r>
          </w:p>
          <w:p w:rsidR="004B47A3" w:rsidRPr="004B47A3" w:rsidRDefault="004B47A3" w:rsidP="00D464F9">
            <w:pPr>
              <w:spacing w:before="60" w:after="0" w:line="240" w:lineRule="auto"/>
              <w:ind w:left="720" w:right="17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4B47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«8 марта»</w:t>
            </w:r>
            <w:r w:rsidR="00D4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B47A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4B47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детской и юношеской книги</w:t>
            </w:r>
          </w:p>
          <w:p w:rsidR="004B47A3" w:rsidRPr="004B47A3" w:rsidRDefault="004B47A3" w:rsidP="00D464F9">
            <w:pPr>
              <w:spacing w:before="60" w:after="0" w:line="240" w:lineRule="auto"/>
              <w:ind w:left="720" w:right="17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4B47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Всемирный день космонавтики</w:t>
            </w:r>
            <w:r w:rsidR="00D4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B47A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4B47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="00DE0F88" w:rsidRPr="00C946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DE0F88" w:rsidRPr="00C94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DE0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DE0F88" w:rsidRPr="00C94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 весны и труда</w:t>
            </w:r>
            <w:r w:rsidR="00D4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B47A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4B47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Победы</w:t>
            </w:r>
          </w:p>
          <w:p w:rsidR="00DE0F88" w:rsidRPr="004B47A3" w:rsidRDefault="004B47A3" w:rsidP="00135BD3">
            <w:pPr>
              <w:spacing w:before="60" w:after="0" w:line="240" w:lineRule="auto"/>
              <w:ind w:left="720" w:right="17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4B47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семьи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 </w:t>
            </w:r>
          </w:p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  <w:p w:rsidR="004B47A3" w:rsidRPr="00C94696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DE0F88" w:rsidRPr="004B47A3" w:rsidRDefault="00DE0F88" w:rsidP="00D464F9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7A3" w:rsidRPr="004B47A3" w:rsidTr="00AA618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D464F9" w:rsidP="00135BD3">
            <w:pPr>
              <w:spacing w:before="60"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B47A3"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тематических и информационных справок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4B47A3" w:rsidRPr="004B47A3" w:rsidRDefault="00372B74" w:rsidP="00135B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</w:t>
      </w:r>
      <w:r w:rsidR="0077657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</w:t>
      </w:r>
      <w:r w:rsidR="004B47A3" w:rsidRPr="004B4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V. Повышение квалификации</w:t>
      </w:r>
      <w:r w:rsidR="00D464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прочие работы</w:t>
      </w:r>
    </w:p>
    <w:tbl>
      <w:tblPr>
        <w:tblW w:w="10493" w:type="dxa"/>
        <w:tblCellSpacing w:w="0" w:type="dxa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7799"/>
        <w:gridCol w:w="2127"/>
      </w:tblGrid>
      <w:tr w:rsidR="004B47A3" w:rsidRPr="004B47A3" w:rsidTr="00D464F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  выполнения</w:t>
            </w:r>
          </w:p>
        </w:tc>
      </w:tr>
      <w:tr w:rsidR="004B47A3" w:rsidRPr="004B47A3" w:rsidTr="00D464F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77657E" w:rsidP="00135BD3">
            <w:pPr>
              <w:spacing w:before="60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B47A3"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информации из профессиональных изданий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B47A3" w:rsidRPr="004B47A3" w:rsidTr="00D464F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77657E" w:rsidP="00135BD3">
            <w:pPr>
              <w:spacing w:before="60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B47A3"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опыта лучших школьных библиотекарей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B47A3" w:rsidRPr="004B47A3" w:rsidTr="00D464F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77657E" w:rsidP="00135BD3">
            <w:pPr>
              <w:spacing w:before="60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B47A3"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ассортимента библиотечно-информационных услуг, повышение их качества на основе использования новых технологий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4B47A3" w:rsidRPr="00D464F9" w:rsidRDefault="004B47A3" w:rsidP="00135B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10351" w:type="dxa"/>
        <w:tblCellSpacing w:w="0" w:type="dxa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7798"/>
        <w:gridCol w:w="1985"/>
      </w:tblGrid>
      <w:tr w:rsidR="004B47A3" w:rsidRPr="004B47A3" w:rsidTr="00D464F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отчёта о работе библиотеки за </w:t>
            </w:r>
            <w:r w:rsidR="00D4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2014-2015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C94696" w:rsidP="00135BD3">
            <w:pPr>
              <w:spacing w:before="60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</w:tr>
      <w:tr w:rsidR="004B47A3" w:rsidRPr="004B47A3" w:rsidTr="00D464F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</w:t>
            </w:r>
            <w:r w:rsidR="00D4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плана работы библиотеки на 2015-2016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</w:tr>
    </w:tbl>
    <w:p w:rsidR="004B47A3" w:rsidRPr="004B47A3" w:rsidRDefault="004B47A3" w:rsidP="00135B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B4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VII. Перспективы развития библиотеки</w:t>
      </w:r>
    </w:p>
    <w:tbl>
      <w:tblPr>
        <w:tblW w:w="10351" w:type="dxa"/>
        <w:tblCellSpacing w:w="0" w:type="dxa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7798"/>
        <w:gridCol w:w="1985"/>
      </w:tblGrid>
      <w:tr w:rsidR="004B47A3" w:rsidRPr="004B47A3" w:rsidTr="00D464F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D464F9" w:rsidP="00135BD3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B47A3"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электронного каталога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B47A3" w:rsidRPr="004B47A3" w:rsidTr="00D464F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D464F9" w:rsidP="00135BD3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B47A3"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проектной деятельности педагогам и учащимся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B47A3" w:rsidRPr="004B47A3" w:rsidTr="00D464F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D464F9" w:rsidP="00135BD3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B47A3"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активных форм массовой работы по продвижению чтения – викторины, литературные игры, дискуссии</w:t>
            </w:r>
            <w:r w:rsidR="0047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B47A3" w:rsidRPr="004B47A3" w:rsidTr="00D464F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74338" w:rsidP="00135BD3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B47A3"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C521E7">
            <w:pPr>
              <w:spacing w:before="60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Укреплять материальную базу библиотеки:</w:t>
            </w:r>
            <w:r w:rsidR="00C5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47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медиатеки</w:t>
            </w:r>
            <w:r w:rsidR="00C5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47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книжного фонда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A3" w:rsidRPr="004B47A3" w:rsidRDefault="004B47A3" w:rsidP="00135BD3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4B47A3" w:rsidRPr="004B47A3" w:rsidRDefault="004B47A3" w:rsidP="00135BD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B4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28702F" w:rsidRDefault="0028702F" w:rsidP="00135BD3">
      <w:pPr>
        <w:spacing w:line="240" w:lineRule="auto"/>
      </w:pPr>
    </w:p>
    <w:sectPr w:rsidR="0028702F" w:rsidSect="00C302B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08F"/>
    <w:multiLevelType w:val="hybridMultilevel"/>
    <w:tmpl w:val="02AA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1455"/>
    <w:multiLevelType w:val="multilevel"/>
    <w:tmpl w:val="7D5E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B2D6F"/>
    <w:multiLevelType w:val="multilevel"/>
    <w:tmpl w:val="90E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66F95"/>
    <w:multiLevelType w:val="multilevel"/>
    <w:tmpl w:val="DF06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549A8"/>
    <w:multiLevelType w:val="multilevel"/>
    <w:tmpl w:val="CAD6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B454F"/>
    <w:multiLevelType w:val="multilevel"/>
    <w:tmpl w:val="51FC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2746E"/>
    <w:multiLevelType w:val="multilevel"/>
    <w:tmpl w:val="F35E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30E20"/>
    <w:multiLevelType w:val="multilevel"/>
    <w:tmpl w:val="4442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25368"/>
    <w:multiLevelType w:val="hybridMultilevel"/>
    <w:tmpl w:val="22AA2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7126C"/>
    <w:multiLevelType w:val="multilevel"/>
    <w:tmpl w:val="E3D29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0C0A7F"/>
    <w:multiLevelType w:val="multilevel"/>
    <w:tmpl w:val="CD26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A0469"/>
    <w:multiLevelType w:val="hybridMultilevel"/>
    <w:tmpl w:val="A074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C48F8"/>
    <w:multiLevelType w:val="multilevel"/>
    <w:tmpl w:val="51D4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5CDE"/>
    <w:rsid w:val="00045071"/>
    <w:rsid w:val="00073241"/>
    <w:rsid w:val="00135BD3"/>
    <w:rsid w:val="00153916"/>
    <w:rsid w:val="00182774"/>
    <w:rsid w:val="001B0B88"/>
    <w:rsid w:val="001B6CB4"/>
    <w:rsid w:val="002730BB"/>
    <w:rsid w:val="0028702F"/>
    <w:rsid w:val="002F3E9C"/>
    <w:rsid w:val="00322358"/>
    <w:rsid w:val="00372B74"/>
    <w:rsid w:val="003838D7"/>
    <w:rsid w:val="003A7A69"/>
    <w:rsid w:val="003B24BA"/>
    <w:rsid w:val="003D252D"/>
    <w:rsid w:val="004316E2"/>
    <w:rsid w:val="00444D6E"/>
    <w:rsid w:val="00474338"/>
    <w:rsid w:val="004B47A3"/>
    <w:rsid w:val="0077657E"/>
    <w:rsid w:val="00860C3E"/>
    <w:rsid w:val="008838EB"/>
    <w:rsid w:val="00895CDE"/>
    <w:rsid w:val="008E5A66"/>
    <w:rsid w:val="0092139A"/>
    <w:rsid w:val="0099306E"/>
    <w:rsid w:val="009957DD"/>
    <w:rsid w:val="00A700F6"/>
    <w:rsid w:val="00A81A04"/>
    <w:rsid w:val="00AA6185"/>
    <w:rsid w:val="00AE51C5"/>
    <w:rsid w:val="00BC5B6D"/>
    <w:rsid w:val="00BD25A1"/>
    <w:rsid w:val="00BD3D1F"/>
    <w:rsid w:val="00C24046"/>
    <w:rsid w:val="00C302B7"/>
    <w:rsid w:val="00C521E7"/>
    <w:rsid w:val="00C94696"/>
    <w:rsid w:val="00D464F9"/>
    <w:rsid w:val="00D46F03"/>
    <w:rsid w:val="00DE0F88"/>
    <w:rsid w:val="00DE58FB"/>
    <w:rsid w:val="00E4695F"/>
    <w:rsid w:val="00E87D39"/>
    <w:rsid w:val="00F02747"/>
    <w:rsid w:val="00F31739"/>
    <w:rsid w:val="00F367EC"/>
    <w:rsid w:val="00F41379"/>
    <w:rsid w:val="00F7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FE22-C65F-4C4E-BDC4-3CBBC3C9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13</cp:revision>
  <cp:lastPrinted>2014-10-23T11:05:00Z</cp:lastPrinted>
  <dcterms:created xsi:type="dcterms:W3CDTF">2013-09-10T18:20:00Z</dcterms:created>
  <dcterms:modified xsi:type="dcterms:W3CDTF">2014-10-23T11:05:00Z</dcterms:modified>
</cp:coreProperties>
</file>